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1f60"/>
          <w:sz w:val="28"/>
          <w:szCs w:val="28"/>
          <w:highlight w:val="white"/>
        </w:rPr>
      </w:pPr>
      <w:r w:rsidDel="00000000" w:rsidR="00000000" w:rsidRPr="00000000">
        <w:rPr>
          <w:b w:val="1"/>
          <w:color w:val="001f60"/>
          <w:sz w:val="28"/>
          <w:szCs w:val="28"/>
          <w:highlight w:val="white"/>
          <w:rtl w:val="0"/>
        </w:rPr>
        <w:t xml:space="preserve">Recruiting Coordinator Job Description &amp; Template </w:t>
      </w:r>
    </w:p>
    <w:p w:rsidR="00000000" w:rsidDel="00000000" w:rsidP="00000000" w:rsidRDefault="00000000" w:rsidRPr="00000000" w14:paraId="00000002">
      <w:pPr>
        <w:rPr>
          <w:b w:val="1"/>
          <w:color w:val="001f60"/>
          <w:sz w:val="28"/>
          <w:szCs w:val="28"/>
          <w:highlight w:val="white"/>
        </w:rPr>
      </w:pPr>
      <w:r w:rsidDel="00000000" w:rsidR="00000000" w:rsidRPr="00000000">
        <w:rPr>
          <w:rtl w:val="0"/>
        </w:rPr>
      </w:r>
    </w:p>
    <w:p w:rsidR="00000000" w:rsidDel="00000000" w:rsidP="00000000" w:rsidRDefault="00000000" w:rsidRPr="00000000" w14:paraId="00000003">
      <w:pPr>
        <w:rPr>
          <w:i w:val="1"/>
          <w:color w:val="001f60"/>
          <w:highlight w:val="white"/>
        </w:rPr>
      </w:pPr>
      <w:r w:rsidDel="00000000" w:rsidR="00000000" w:rsidRPr="00000000">
        <w:rPr>
          <w:i w:val="1"/>
          <w:color w:val="001f60"/>
          <w:highlight w:val="white"/>
          <w:rtl w:val="0"/>
        </w:rPr>
        <w:t xml:space="preserve">Keyword: recruiting coordinator, recruiting coordinator job description, recruiting coordinator jobs, human resources coordinator, hr administration, </w:t>
      </w:r>
      <w:r w:rsidDel="00000000" w:rsidR="00000000" w:rsidRPr="00000000">
        <w:rPr>
          <w:i w:val="1"/>
          <w:color w:val="001f60"/>
          <w:highlight w:val="white"/>
          <w:rtl w:val="0"/>
        </w:rPr>
        <w:t xml:space="preserve">human resources professional</w:t>
      </w:r>
    </w:p>
    <w:p w:rsidR="00000000" w:rsidDel="00000000" w:rsidP="00000000" w:rsidRDefault="00000000" w:rsidRPr="00000000" w14:paraId="00000004">
      <w:pPr>
        <w:rPr>
          <w:i w:val="1"/>
          <w:color w:val="001f60"/>
          <w:highlight w:val="white"/>
        </w:rPr>
      </w:pPr>
      <w:r w:rsidDel="00000000" w:rsidR="00000000" w:rsidRPr="00000000">
        <w:rPr>
          <w:rtl w:val="0"/>
        </w:rPr>
      </w:r>
    </w:p>
    <w:p w:rsidR="00000000" w:rsidDel="00000000" w:rsidP="00000000" w:rsidRDefault="00000000" w:rsidRPr="00000000" w14:paraId="00000005">
      <w:pPr>
        <w:rPr>
          <w:b w:val="1"/>
          <w:highlight w:val="yellow"/>
        </w:rPr>
      </w:pPr>
      <w:r w:rsidDel="00000000" w:rsidR="00000000" w:rsidRPr="00000000">
        <w:rPr>
          <w:b w:val="1"/>
          <w:highlight w:val="yellow"/>
          <w:rtl w:val="0"/>
        </w:rPr>
        <w:t xml:space="preserve">Link to How to Write a Job Description: A Template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001f60"/>
          <w:sz w:val="28"/>
          <w:szCs w:val="28"/>
          <w:highlight w:val="white"/>
        </w:rPr>
      </w:pPr>
      <w:r w:rsidDel="00000000" w:rsidR="00000000" w:rsidRPr="00000000">
        <w:rPr>
          <w:rtl w:val="0"/>
        </w:rPr>
        <w:t xml:space="preserve">Job descriptions can be the most difficult part of a recruiter’s job. Note that while job posts are essentially talent brand marketing, job descriptions are meant for use on your career site and for links in job posts to give a job seeker more detailed information. Job descriptions must contain all the important information about the role and should be optimized with keywords that will drive traffic to the listing on your career site.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true administrative position, the recruiting coordinator is responsible for administrative tasks within hiring including the ATS, maintaining reports, and typically the scheduling and organization of interviews. This role is focused on the administration that provides a valuable service to the organization in maintaining order and a system specifically for recruiting and hiring. They are hourly non-exempt workers.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Recruiting Coordinator Job Description </w:t>
      </w:r>
    </w:p>
    <w:p w:rsidR="00000000" w:rsidDel="00000000" w:rsidP="00000000" w:rsidRDefault="00000000" w:rsidRPr="00000000" w14:paraId="0000000C">
      <w:pPr>
        <w:rPr/>
      </w:pPr>
      <w:r w:rsidDel="00000000" w:rsidR="00000000" w:rsidRPr="00000000">
        <w:rPr>
          <w:b w:val="1"/>
          <w:rtl w:val="0"/>
        </w:rPr>
        <w:t xml:space="preserve">Company ABC </w:t>
      </w:r>
      <w:r w:rsidDel="00000000" w:rsidR="00000000" w:rsidRPr="00000000">
        <w:rPr>
          <w:rtl w:val="0"/>
        </w:rPr>
        <w:t xml:space="preserve">is a staffing agency in the U.S. known for our creative, marketing, and executive talent placement. We place permanent and contract-to-hire professionals in hard-to-fill positions for organizations from startups to the Fortune 500.</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We’re looking for an exceptional </w:t>
      </w:r>
      <w:r w:rsidDel="00000000" w:rsidR="00000000" w:rsidRPr="00000000">
        <w:rPr>
          <w:b w:val="1"/>
          <w:rtl w:val="0"/>
        </w:rPr>
        <w:t xml:space="preserve">Recruiting Coordinator</w:t>
      </w:r>
      <w:r w:rsidDel="00000000" w:rsidR="00000000" w:rsidRPr="00000000">
        <w:rPr>
          <w:rtl w:val="0"/>
        </w:rPr>
        <w:t xml:space="preserve"> for an internal role in human resources at our corporate headquarters in the beautiful </w:t>
      </w:r>
      <w:r w:rsidDel="00000000" w:rsidR="00000000" w:rsidRPr="00000000">
        <w:rPr>
          <w:b w:val="1"/>
          <w:rtl w:val="0"/>
        </w:rPr>
        <w:t xml:space="preserve">Duluth, Minnesota</w:t>
      </w:r>
      <w:r w:rsidDel="00000000" w:rsidR="00000000" w:rsidRPr="00000000">
        <w:rPr>
          <w:rtl w:val="0"/>
        </w:rPr>
        <w:t xml:space="preserve">. This is a salaried position, full-time, onsite, and responsible for a wide variety of HR tasks that include </w:t>
      </w:r>
      <w:r w:rsidDel="00000000" w:rsidR="00000000" w:rsidRPr="00000000">
        <w:rPr>
          <w:b w:val="1"/>
          <w:rtl w:val="0"/>
        </w:rPr>
        <w:t xml:space="preserve">maintaining HR reports</w:t>
      </w:r>
      <w:r w:rsidDel="00000000" w:rsidR="00000000" w:rsidRPr="00000000">
        <w:rPr>
          <w:rtl w:val="0"/>
        </w:rPr>
        <w:t xml:space="preserve">, </w:t>
      </w:r>
      <w:r w:rsidDel="00000000" w:rsidR="00000000" w:rsidRPr="00000000">
        <w:rPr>
          <w:b w:val="1"/>
          <w:rtl w:val="0"/>
        </w:rPr>
        <w:t xml:space="preserve">ATS management</w:t>
      </w:r>
      <w:r w:rsidDel="00000000" w:rsidR="00000000" w:rsidRPr="00000000">
        <w:rPr>
          <w:rtl w:val="0"/>
        </w:rPr>
        <w:t xml:space="preserve">, </w:t>
      </w:r>
      <w:r w:rsidDel="00000000" w:rsidR="00000000" w:rsidRPr="00000000">
        <w:rPr>
          <w:b w:val="1"/>
          <w:rtl w:val="0"/>
        </w:rPr>
        <w:t xml:space="preserve">interview screening and scheduling,</w:t>
      </w:r>
      <w:r w:rsidDel="00000000" w:rsidR="00000000" w:rsidRPr="00000000">
        <w:rPr>
          <w:rtl w:val="0"/>
        </w:rPr>
        <w:t xml:space="preserve"> and </w:t>
      </w:r>
      <w:r w:rsidDel="00000000" w:rsidR="00000000" w:rsidRPr="00000000">
        <w:rPr>
          <w:b w:val="1"/>
          <w:rtl w:val="0"/>
        </w:rPr>
        <w:t xml:space="preserve">organization of recruiting efforts</w:t>
      </w:r>
      <w:r w:rsidDel="00000000" w:rsidR="00000000" w:rsidRPr="00000000">
        <w:rPr>
          <w:rtl w:val="0"/>
        </w:rPr>
        <w:t xml:space="preserve"> as well as </w:t>
      </w:r>
      <w:r w:rsidDel="00000000" w:rsidR="00000000" w:rsidRPr="00000000">
        <w:rPr>
          <w:b w:val="1"/>
          <w:rtl w:val="0"/>
        </w:rPr>
        <w:t xml:space="preserve">employee relations liaison</w:t>
      </w:r>
      <w:r w:rsidDel="00000000" w:rsidR="00000000" w:rsidRPr="00000000">
        <w:rPr>
          <w:rtl w:val="0"/>
        </w:rPr>
        <w:t xml:space="preserve"> for our contract workforce.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 typical day as Recruiting Coordinator includes:</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Managing data input and output for ATS and other recruiting software.</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Reporting and analytics for various functions within our recruiting department.</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Supporting recruiters and HR staff in candidate experience, including scheduling and organizing candidate interviews</w:t>
      </w:r>
      <w:r w:rsidDel="00000000" w:rsidR="00000000" w:rsidRPr="00000000">
        <w:rPr>
          <w:rtl w:val="0"/>
        </w:rPr>
        <w:t xml:space="preserve"> (25% in person, 75% by video conference) for positions and placement at client offices all over the U.S. </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Internal recruiting department updates and messaging on our internal site.</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Working face-to-face or by phone/video direct contact with our contract workforce to answer questions that fall under employee relations.</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What you’ll like most about working in Recruiting at Company ABC:</w:t>
      </w:r>
    </w:p>
    <w:p w:rsidR="00000000" w:rsidDel="00000000" w:rsidP="00000000" w:rsidRDefault="00000000" w:rsidRPr="00000000" w14:paraId="00000019">
      <w:pPr>
        <w:numPr>
          <w:ilvl w:val="0"/>
          <w:numId w:val="5"/>
        </w:numPr>
        <w:ind w:left="720" w:hanging="360"/>
        <w:rPr/>
      </w:pPr>
      <w:r w:rsidDel="00000000" w:rsidR="00000000" w:rsidRPr="00000000">
        <w:rPr>
          <w:rtl w:val="0"/>
        </w:rPr>
        <w:t xml:space="preserve">We take great pride in offering our contract workforce the best benefits and compensation packages in our industry, and we think you will too.</w:t>
      </w:r>
    </w:p>
    <w:p w:rsidR="00000000" w:rsidDel="00000000" w:rsidP="00000000" w:rsidRDefault="00000000" w:rsidRPr="00000000" w14:paraId="0000001A">
      <w:pPr>
        <w:numPr>
          <w:ilvl w:val="0"/>
          <w:numId w:val="5"/>
        </w:numPr>
        <w:ind w:left="720" w:hanging="360"/>
        <w:rPr/>
      </w:pPr>
      <w:r w:rsidDel="00000000" w:rsidR="00000000" w:rsidRPr="00000000">
        <w:rPr>
          <w:rtl w:val="0"/>
        </w:rPr>
        <w:t xml:space="preserve">Everyone at ABC Company contributes to the development of programs, regardless of role. Your input will not only be heard; it will be encouraged.</w:t>
      </w:r>
    </w:p>
    <w:p w:rsidR="00000000" w:rsidDel="00000000" w:rsidP="00000000" w:rsidRDefault="00000000" w:rsidRPr="00000000" w14:paraId="0000001B">
      <w:pPr>
        <w:numPr>
          <w:ilvl w:val="0"/>
          <w:numId w:val="5"/>
        </w:numPr>
        <w:ind w:left="720" w:hanging="360"/>
        <w:rPr/>
      </w:pPr>
      <w:r w:rsidDel="00000000" w:rsidR="00000000" w:rsidRPr="00000000">
        <w:rPr>
          <w:rtl w:val="0"/>
        </w:rPr>
        <w:t xml:space="preserve">As a member of our HR team, you’ll be driving our company culture and what makes us an amazing place to work.</w:t>
        <w:br w:type="textWrapping"/>
      </w:r>
    </w:p>
    <w:p w:rsidR="00000000" w:rsidDel="00000000" w:rsidP="00000000" w:rsidRDefault="00000000" w:rsidRPr="00000000" w14:paraId="0000001C">
      <w:pPr>
        <w:rPr>
          <w:b w:val="1"/>
        </w:rPr>
      </w:pPr>
      <w:r w:rsidDel="00000000" w:rsidR="00000000" w:rsidRPr="00000000">
        <w:rPr>
          <w:b w:val="1"/>
          <w:rtl w:val="0"/>
        </w:rPr>
        <w:t xml:space="preserve">We’re looking for candidates who:</w:t>
      </w:r>
    </w:p>
    <w:p w:rsidR="00000000" w:rsidDel="00000000" w:rsidP="00000000" w:rsidRDefault="00000000" w:rsidRPr="00000000" w14:paraId="0000001D">
      <w:pPr>
        <w:numPr>
          <w:ilvl w:val="0"/>
          <w:numId w:val="4"/>
        </w:numPr>
        <w:ind w:left="720" w:hanging="360"/>
        <w:rPr/>
      </w:pPr>
      <w:r w:rsidDel="00000000" w:rsidR="00000000" w:rsidRPr="00000000">
        <w:rPr>
          <w:rtl w:val="0"/>
        </w:rPr>
        <w:t xml:space="preserve">Have a bachelor’s degree in marketing, HR, or related field.</w:t>
      </w:r>
    </w:p>
    <w:p w:rsidR="00000000" w:rsidDel="00000000" w:rsidP="00000000" w:rsidRDefault="00000000" w:rsidRPr="00000000" w14:paraId="0000001E">
      <w:pPr>
        <w:numPr>
          <w:ilvl w:val="0"/>
          <w:numId w:val="4"/>
        </w:numPr>
        <w:ind w:left="720" w:hanging="360"/>
        <w:rPr/>
      </w:pPr>
      <w:r w:rsidDel="00000000" w:rsidR="00000000" w:rsidRPr="00000000">
        <w:rPr>
          <w:rtl w:val="0"/>
        </w:rPr>
        <w:t xml:space="preserve">Have 2+ years of experience working in human resources in a support or administrative role.</w:t>
      </w:r>
    </w:p>
    <w:p w:rsidR="00000000" w:rsidDel="00000000" w:rsidP="00000000" w:rsidRDefault="00000000" w:rsidRPr="00000000" w14:paraId="0000001F">
      <w:pPr>
        <w:numPr>
          <w:ilvl w:val="0"/>
          <w:numId w:val="4"/>
        </w:numPr>
        <w:ind w:left="720" w:hanging="360"/>
        <w:rPr/>
      </w:pPr>
      <w:r w:rsidDel="00000000" w:rsidR="00000000" w:rsidRPr="00000000">
        <w:rPr>
          <w:rtl w:val="0"/>
        </w:rPr>
        <w:t xml:space="preserve">Have solid communication and analytical skills, a basic understanding of talent management and applicant systems, strong organizational skills.</w:t>
      </w:r>
    </w:p>
    <w:p w:rsidR="00000000" w:rsidDel="00000000" w:rsidP="00000000" w:rsidRDefault="00000000" w:rsidRPr="00000000" w14:paraId="00000020">
      <w:pPr>
        <w:numPr>
          <w:ilvl w:val="0"/>
          <w:numId w:val="4"/>
        </w:numPr>
        <w:ind w:left="720" w:hanging="360"/>
        <w:rPr/>
      </w:pPr>
      <w:r w:rsidDel="00000000" w:rsidR="00000000" w:rsidRPr="00000000">
        <w:rPr>
          <w:rtl w:val="0"/>
        </w:rPr>
        <w:t xml:space="preserve">Are deadline oriented and able to identify and address obstacles quickly and efficiently.</w:t>
      </w:r>
    </w:p>
    <w:p w:rsidR="00000000" w:rsidDel="00000000" w:rsidP="00000000" w:rsidRDefault="00000000" w:rsidRPr="00000000" w14:paraId="00000021">
      <w:pPr>
        <w:rPr>
          <w:b w:val="1"/>
        </w:rPr>
      </w:pPr>
      <w:r w:rsidDel="00000000" w:rsidR="00000000" w:rsidRPr="00000000">
        <w:rPr>
          <w:rtl w:val="0"/>
        </w:rPr>
        <w:br w:type="textWrapping"/>
      </w:r>
      <w:r w:rsidDel="00000000" w:rsidR="00000000" w:rsidRPr="00000000">
        <w:rPr>
          <w:b w:val="1"/>
          <w:rtl w:val="0"/>
        </w:rPr>
        <w:t xml:space="preserve">Preferred qualifications:</w:t>
      </w:r>
    </w:p>
    <w:p w:rsidR="00000000" w:rsidDel="00000000" w:rsidP="00000000" w:rsidRDefault="00000000" w:rsidRPr="00000000" w14:paraId="00000022">
      <w:pPr>
        <w:numPr>
          <w:ilvl w:val="0"/>
          <w:numId w:val="3"/>
        </w:numPr>
        <w:ind w:left="720" w:hanging="360"/>
        <w:rPr/>
      </w:pPr>
      <w:r w:rsidDel="00000000" w:rsidR="00000000" w:rsidRPr="00000000">
        <w:rPr>
          <w:rtl w:val="0"/>
        </w:rPr>
        <w:t xml:space="preserve">Experience in recruiting or human resources at the administrative or entry level.</w:t>
      </w:r>
    </w:p>
    <w:p w:rsidR="00000000" w:rsidDel="00000000" w:rsidP="00000000" w:rsidRDefault="00000000" w:rsidRPr="00000000" w14:paraId="00000023">
      <w:pPr>
        <w:numPr>
          <w:ilvl w:val="0"/>
          <w:numId w:val="3"/>
        </w:numPr>
        <w:ind w:left="720" w:hanging="360"/>
        <w:rPr/>
      </w:pPr>
      <w:r w:rsidDel="00000000" w:rsidR="00000000" w:rsidRPr="00000000">
        <w:rPr>
          <w:rtl w:val="0"/>
        </w:rPr>
        <w:t xml:space="preserve">A background in customer service, internal or external.</w:t>
      </w:r>
    </w:p>
    <w:p w:rsidR="00000000" w:rsidDel="00000000" w:rsidP="00000000" w:rsidRDefault="00000000" w:rsidRPr="00000000" w14:paraId="00000024">
      <w:pPr>
        <w:numPr>
          <w:ilvl w:val="0"/>
          <w:numId w:val="3"/>
        </w:numPr>
        <w:ind w:left="720" w:hanging="360"/>
        <w:rPr/>
      </w:pPr>
      <w:r w:rsidDel="00000000" w:rsidR="00000000" w:rsidRPr="00000000">
        <w:rPr>
          <w:rtl w:val="0"/>
        </w:rPr>
        <w:t xml:space="preserve">Experience working in multiple roles in support of a large team.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What we offer our employees:</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A competitive compensation and benefits package, plus performance-based bonus incentives.</w:t>
      </w:r>
    </w:p>
    <w:p w:rsidR="00000000" w:rsidDel="00000000" w:rsidP="00000000" w:rsidRDefault="00000000" w:rsidRPr="00000000" w14:paraId="00000028">
      <w:pPr>
        <w:numPr>
          <w:ilvl w:val="0"/>
          <w:numId w:val="2"/>
        </w:numPr>
        <w:ind w:left="720" w:hanging="360"/>
        <w:rPr/>
      </w:pPr>
      <w:r w:rsidDel="00000000" w:rsidR="00000000" w:rsidRPr="00000000">
        <w:rPr>
          <w:rtl w:val="0"/>
        </w:rPr>
        <w:t xml:space="preserve">Our corporate HQ offers on-site concierge services for dry cleaning, laundry and grocery shopping delivery, as well as catered lunches and a stocked snack and drink pantry.</w:t>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We’re a culture that thrives on training and development and offer several ongoing management training and leadership programs.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About COMPANY:</w:t>
      </w:r>
    </w:p>
    <w:p w:rsidR="00000000" w:rsidDel="00000000" w:rsidP="00000000" w:rsidRDefault="00000000" w:rsidRPr="00000000" w14:paraId="0000002C">
      <w:pPr>
        <w:rPr/>
      </w:pPr>
      <w:r w:rsidDel="00000000" w:rsidR="00000000" w:rsidRPr="00000000">
        <w:rPr>
          <w:rtl w:val="0"/>
        </w:rPr>
        <w:t xml:space="preserve">With three decades in the staffing industry, Company ABC has become a standout among its peers as a talent-driven, creativity-focused agency. Our employees and contract workforce have ranked us in the top 50 Best Places to Work by Glassdoor every year since 2002. Talent is what makes Company ABC successful, and we’re proud of our ability to deliver top talent to hundreds of well-known organizations for their unique marketing and creative staffing needs.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i w:val="1"/>
        </w:rPr>
      </w:pPr>
      <w:r w:rsidDel="00000000" w:rsidR="00000000" w:rsidRPr="00000000">
        <w:rPr>
          <w:b w:val="1"/>
          <w:rtl w:val="0"/>
        </w:rPr>
        <w:t xml:space="preserve">&lt;EEOC statement&gt; </w:t>
      </w:r>
      <w:r w:rsidDel="00000000" w:rsidR="00000000" w:rsidRPr="00000000">
        <w:rPr>
          <w:rtl w:val="0"/>
        </w:rPr>
      </w:r>
    </w:p>
    <w:p w:rsidR="00000000" w:rsidDel="00000000" w:rsidP="00000000" w:rsidRDefault="00000000" w:rsidRPr="00000000" w14:paraId="0000002F">
      <w:pPr>
        <w:rPr/>
      </w:pPr>
      <w:r w:rsidDel="00000000" w:rsidR="00000000" w:rsidRPr="00000000">
        <w:rPr>
          <w:i w:val="1"/>
          <w:rtl w:val="0"/>
        </w:rPr>
        <w:t xml:space="preserve">Equal Opportunity Employer/Protected Veterans/Individuals with Disabilities. Please view Equal Employment Opportunity Posters provided by OFCCP </w:t>
      </w:r>
      <w:hyperlink r:id="rId6">
        <w:r w:rsidDel="00000000" w:rsidR="00000000" w:rsidRPr="00000000">
          <w:rPr>
            <w:i w:val="1"/>
            <w:color w:val="1155cc"/>
            <w:u w:val="single"/>
            <w:rtl w:val="0"/>
          </w:rPr>
          <w:t xml:space="preserve">here</w:t>
        </w:r>
      </w:hyperlink>
      <w:r w:rsidDel="00000000" w:rsidR="00000000" w:rsidRPr="00000000">
        <w:rPr>
          <w:i w:val="1"/>
          <w:rtl w:val="0"/>
        </w:rPr>
        <w:t xml:space="preserve">. The employee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 </w:t>
      </w:r>
      <w:r w:rsidDel="00000000" w:rsidR="00000000" w:rsidRPr="00000000">
        <w:rPr>
          <w:rtl w:val="0"/>
        </w:rPr>
      </w:r>
    </w:p>
    <w:p w:rsidR="00000000" w:rsidDel="00000000" w:rsidP="00000000" w:rsidRDefault="00000000" w:rsidRPr="00000000" w14:paraId="00000030">
      <w:pPr>
        <w:rPr>
          <w:color w:val="001f60"/>
          <w:sz w:val="28"/>
          <w:szCs w:val="28"/>
          <w:highlight w:val="whit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hyperlink r:id="rId1">
      <w:r w:rsidDel="00000000" w:rsidR="00000000" w:rsidRPr="00000000">
        <w:rPr>
          <w:color w:val="1155cc"/>
          <w:u w:val="single"/>
        </w:rPr>
        <w:drawing>
          <wp:inline distB="114300" distT="114300" distL="114300" distR="114300">
            <wp:extent cx="642938" cy="642938"/>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42938" cy="642938"/>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l.gov/ofccp/regs/compliance/posters/ofccpost.htm" TargetMode="Externa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orkology.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