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1f60"/>
          <w:sz w:val="28"/>
          <w:szCs w:val="28"/>
          <w:highlight w:val="white"/>
        </w:rPr>
      </w:pPr>
      <w:r w:rsidDel="00000000" w:rsidR="00000000" w:rsidRPr="00000000">
        <w:rPr>
          <w:b w:val="1"/>
          <w:color w:val="001f60"/>
          <w:sz w:val="28"/>
          <w:szCs w:val="28"/>
          <w:highlight w:val="white"/>
          <w:rtl w:val="0"/>
        </w:rPr>
        <w:t xml:space="preserve">HR Generalist Job Description &amp; Template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1f60"/>
          <w:highlight w:val="white"/>
        </w:rPr>
      </w:pPr>
      <w:r w:rsidDel="00000000" w:rsidR="00000000" w:rsidRPr="00000000">
        <w:rPr>
          <w:i w:val="1"/>
          <w:color w:val="001f60"/>
          <w:highlight w:val="white"/>
          <w:rtl w:val="0"/>
        </w:rPr>
        <w:t xml:space="preserve">Keyword: HR Generalist job description, HR generalist jobs, HR administration, human resources professional, HR generalist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1f60"/>
          <w:highlight w:val="white"/>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Typically a salaried position, Human Resource Generalists may or may not oversee and supervise a staff of employees. As generalists in their roles, these individuals often do a bit of everything including benefits, compensation, recruiting and handling employee relations issues on a daily basis. The responsibilities in this role are very broad, from location forecasting and budgeting, recruiting and interviewing, compliance, to overseeing EEOC investigations and claims. HR generalists sometimes process payroll but are less administrative than coordinator or specialist roles. Often they are cross-trained in the administrative tasks for redundancy and in case of emergencies.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HR Generalist Job Description </w:t>
      </w:r>
    </w:p>
    <w:p w:rsidR="00000000" w:rsidDel="00000000" w:rsidP="00000000" w:rsidRDefault="00000000" w:rsidRPr="00000000" w14:paraId="0000000C">
      <w:pPr>
        <w:rPr/>
      </w:pPr>
      <w:r w:rsidDel="00000000" w:rsidR="00000000" w:rsidRPr="00000000">
        <w:rPr>
          <w:b w:val="1"/>
          <w:rtl w:val="0"/>
        </w:rPr>
        <w:t xml:space="preserve">Company ABC </w:t>
      </w:r>
      <w:r w:rsidDel="00000000" w:rsidR="00000000" w:rsidRPr="00000000">
        <w:rPr>
          <w:rtl w:val="0"/>
        </w:rPr>
        <w:t xml:space="preserve">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We’re looking for an exceptional </w:t>
      </w:r>
      <w:r w:rsidDel="00000000" w:rsidR="00000000" w:rsidRPr="00000000">
        <w:rPr>
          <w:b w:val="1"/>
          <w:rtl w:val="0"/>
        </w:rPr>
        <w:t xml:space="preserve">HR Generalist</w:t>
      </w:r>
      <w:r w:rsidDel="00000000" w:rsidR="00000000" w:rsidRPr="00000000">
        <w:rPr>
          <w:rtl w:val="0"/>
        </w:rPr>
        <w:t xml:space="preserve"> 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is responsible for a wide variety of HR tasks that include </w:t>
      </w:r>
      <w:r w:rsidDel="00000000" w:rsidR="00000000" w:rsidRPr="00000000">
        <w:rPr>
          <w:b w:val="1"/>
          <w:rtl w:val="0"/>
        </w:rPr>
        <w:t xml:space="preserve">budgeting</w:t>
      </w:r>
      <w:r w:rsidDel="00000000" w:rsidR="00000000" w:rsidRPr="00000000">
        <w:rPr>
          <w:rtl w:val="0"/>
        </w:rPr>
        <w:t xml:space="preserve">, </w:t>
      </w:r>
      <w:r w:rsidDel="00000000" w:rsidR="00000000" w:rsidRPr="00000000">
        <w:rPr>
          <w:b w:val="1"/>
          <w:rtl w:val="0"/>
        </w:rPr>
        <w:t xml:space="preserve">interviewing</w:t>
      </w:r>
      <w:r w:rsidDel="00000000" w:rsidR="00000000" w:rsidRPr="00000000">
        <w:rPr>
          <w:rtl w:val="0"/>
        </w:rPr>
        <w:t xml:space="preserve">, </w:t>
      </w:r>
      <w:r w:rsidDel="00000000" w:rsidR="00000000" w:rsidRPr="00000000">
        <w:rPr>
          <w:b w:val="1"/>
          <w:rtl w:val="0"/>
        </w:rPr>
        <w:t xml:space="preserve">benefits</w:t>
      </w:r>
      <w:r w:rsidDel="00000000" w:rsidR="00000000" w:rsidRPr="00000000">
        <w:rPr>
          <w:rtl w:val="0"/>
        </w:rPr>
        <w:t xml:space="preserve"> and </w:t>
      </w:r>
      <w:r w:rsidDel="00000000" w:rsidR="00000000" w:rsidRPr="00000000">
        <w:rPr>
          <w:b w:val="1"/>
          <w:rtl w:val="0"/>
        </w:rPr>
        <w:t xml:space="preserve">compensation packages</w:t>
      </w:r>
      <w:r w:rsidDel="00000000" w:rsidR="00000000" w:rsidRPr="00000000">
        <w:rPr>
          <w:rtl w:val="0"/>
        </w:rPr>
        <w:t xml:space="preserve"> as well as </w:t>
      </w:r>
      <w:r w:rsidDel="00000000" w:rsidR="00000000" w:rsidRPr="00000000">
        <w:rPr>
          <w:b w:val="1"/>
          <w:rtl w:val="0"/>
        </w:rPr>
        <w:t xml:space="preserve">employee relations</w:t>
      </w:r>
      <w:r w:rsidDel="00000000" w:rsidR="00000000" w:rsidRPr="00000000">
        <w:rPr>
          <w:rtl w:val="0"/>
        </w:rPr>
        <w:t xml:space="preserve"> for our contract workforce.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 typical day as HR Generalist includes:</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Interviewing candidates (25% in person, 75% by video conference) for positions and placement at client offices all over the U.S. Scoring and personality index for each candidate and delivering resume packages to our creative and marketing clients.</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Working face-to-face or by phone/video direct contact with our contract workforce to answer questions that fall under employee relations.</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Managing internal HR processes, including client budgets and contracts, work assignment service level agreements, and review of documentation for client communication.</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Communicate frequently with departmental and executive stakeholders to understand the unique needs of our clients in the current talent marketplace.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As a member of our HR team, you’ll be driving our company culture and what makes us an amazing place to work.</w:t>
        <w:br w:type="textWrapping"/>
      </w:r>
    </w:p>
    <w:p w:rsidR="00000000" w:rsidDel="00000000" w:rsidP="00000000" w:rsidRDefault="00000000" w:rsidRPr="00000000" w14:paraId="0000001A">
      <w:pPr>
        <w:rPr>
          <w:b w:val="1"/>
        </w:rPr>
      </w:pPr>
      <w:r w:rsidDel="00000000" w:rsidR="00000000" w:rsidRPr="00000000">
        <w:rPr>
          <w:b w:val="1"/>
          <w:rtl w:val="0"/>
        </w:rPr>
        <w:t xml:space="preserve">We’re looking for candidates who:</w:t>
      </w:r>
    </w:p>
    <w:p w:rsidR="00000000" w:rsidDel="00000000" w:rsidP="00000000" w:rsidRDefault="00000000" w:rsidRPr="00000000" w14:paraId="0000001B">
      <w:pPr>
        <w:numPr>
          <w:ilvl w:val="0"/>
          <w:numId w:val="5"/>
        </w:numPr>
        <w:ind w:left="720" w:hanging="360"/>
        <w:rPr/>
      </w:pPr>
      <w:r w:rsidDel="00000000" w:rsidR="00000000" w:rsidRPr="00000000">
        <w:rPr>
          <w:rtl w:val="0"/>
        </w:rPr>
        <w:t xml:space="preserve">Have a bachelor’s degree in marketing, HR, or related field.</w:t>
      </w:r>
    </w:p>
    <w:p w:rsidR="00000000" w:rsidDel="00000000" w:rsidP="00000000" w:rsidRDefault="00000000" w:rsidRPr="00000000" w14:paraId="0000001C">
      <w:pPr>
        <w:numPr>
          <w:ilvl w:val="0"/>
          <w:numId w:val="5"/>
        </w:numPr>
        <w:ind w:left="720" w:hanging="360"/>
        <w:rPr/>
      </w:pPr>
      <w:r w:rsidDel="00000000" w:rsidR="00000000" w:rsidRPr="00000000">
        <w:rPr>
          <w:rtl w:val="0"/>
        </w:rPr>
        <w:t xml:space="preserve">Have SHRM PHR certification.</w:t>
      </w:r>
    </w:p>
    <w:p w:rsidR="00000000" w:rsidDel="00000000" w:rsidP="00000000" w:rsidRDefault="00000000" w:rsidRPr="00000000" w14:paraId="0000001D">
      <w:pPr>
        <w:numPr>
          <w:ilvl w:val="0"/>
          <w:numId w:val="5"/>
        </w:numPr>
        <w:ind w:left="720" w:hanging="360"/>
        <w:rPr/>
      </w:pPr>
      <w:r w:rsidDel="00000000" w:rsidR="00000000" w:rsidRPr="00000000">
        <w:rPr>
          <w:rtl w:val="0"/>
        </w:rPr>
        <w:t xml:space="preserve">Have 5+ years of experience working in human resources with proven success metrics.</w:t>
      </w:r>
    </w:p>
    <w:p w:rsidR="00000000" w:rsidDel="00000000" w:rsidP="00000000" w:rsidRDefault="00000000" w:rsidRPr="00000000" w14:paraId="0000001E">
      <w:pPr>
        <w:numPr>
          <w:ilvl w:val="0"/>
          <w:numId w:val="5"/>
        </w:numPr>
        <w:ind w:left="720" w:hanging="360"/>
        <w:rPr/>
      </w:pPr>
      <w:r w:rsidDel="00000000" w:rsidR="00000000" w:rsidRPr="00000000">
        <w:rPr>
          <w:rtl w:val="0"/>
        </w:rPr>
        <w:t xml:space="preserve">Have solid communication and analytical skills, a basic understanding of talent pipeline and candidate lead scoring, interview skills, and experience working with internal executive stakeholders.</w:t>
      </w:r>
    </w:p>
    <w:p w:rsidR="00000000" w:rsidDel="00000000" w:rsidP="00000000" w:rsidRDefault="00000000" w:rsidRPr="00000000" w14:paraId="0000001F">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Experience with recruitment marketing (or marketing funnel development in another industry).</w:t>
      </w:r>
      <w:r w:rsidDel="00000000" w:rsidR="00000000" w:rsidRPr="00000000">
        <w:rPr>
          <w:rtl w:val="0"/>
        </w:rPr>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Proven experience developing, testing, and analyzing hiring programs.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Experience working in multiple roles in human resources.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What we offer our employees:</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We’re a culture that thrives on training and development and offer several ongoing management training and leadership programs.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COMPANY:</w:t>
      </w:r>
    </w:p>
    <w:p w:rsidR="00000000" w:rsidDel="00000000" w:rsidP="00000000" w:rsidRDefault="00000000" w:rsidRPr="00000000" w14:paraId="0000002A">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D">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2E">
      <w:pPr>
        <w:rPr>
          <w:color w:val="001f60"/>
          <w:sz w:val="28"/>
          <w:szCs w:val="28"/>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hyperlink r:id="rId1">
      <w:r w:rsidDel="00000000" w:rsidR="00000000" w:rsidRPr="00000000">
        <w:rPr>
          <w:color w:val="1155cc"/>
          <w:u w:val="single"/>
        </w:rPr>
        <w:drawing>
          <wp:inline distB="114300" distT="114300" distL="114300" distR="114300">
            <wp:extent cx="623888" cy="6238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23888" cy="62388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gov/ofccp/regs/compliance/posters/ofccpost.ht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